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733CF" w14:textId="77777777" w:rsidR="005137E8" w:rsidRPr="00E852BE" w:rsidRDefault="005137E8" w:rsidP="005137E8">
      <w:pPr>
        <w:bidi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B Titr"/>
          <w:b/>
          <w:bCs/>
          <w:sz w:val="28"/>
          <w:szCs w:val="28"/>
        </w:rPr>
      </w:pPr>
      <w:r w:rsidRPr="00E852BE">
        <w:rPr>
          <w:rFonts w:ascii="Times New Roman" w:eastAsia="Times New Roman" w:hAnsi="Times New Roman" w:cs="B Titr"/>
          <w:b/>
          <w:bCs/>
          <w:color w:val="008000"/>
          <w:sz w:val="28"/>
          <w:szCs w:val="28"/>
          <w:rtl/>
        </w:rPr>
        <w:t>تقدیر از پیشگامان تامین مالی زیست بوم فناوری و نوآوری جمهوری اسلامی ایران</w:t>
      </w:r>
    </w:p>
    <w:p w14:paraId="702B3B1A" w14:textId="1AC1F1E3" w:rsidR="005137E8" w:rsidRPr="00E852BE" w:rsidRDefault="00E852BE" w:rsidP="00E852BE">
      <w:pPr>
        <w:bidi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B Titr" w:hint="cs"/>
          <w:b/>
          <w:bCs/>
          <w:color w:val="008000"/>
          <w:sz w:val="28"/>
          <w:szCs w:val="28"/>
          <w:rtl/>
        </w:rPr>
      </w:pPr>
      <w:r w:rsidRPr="00E852BE">
        <w:rPr>
          <w:rFonts w:ascii="Times New Roman" w:eastAsia="Times New Roman" w:hAnsi="Times New Roman" w:cs="B Titr" w:hint="cs"/>
          <w:b/>
          <w:bCs/>
          <w:color w:val="008000"/>
          <w:sz w:val="28"/>
          <w:szCs w:val="28"/>
          <w:rtl/>
        </w:rPr>
        <w:t>بخش نوآوری در تامین مالی</w:t>
      </w:r>
    </w:p>
    <w:p w14:paraId="45874969" w14:textId="1678CC09" w:rsidR="005137E8" w:rsidRPr="00E852BE" w:rsidRDefault="005137E8" w:rsidP="005137E8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sz w:val="24"/>
          <w:szCs w:val="24"/>
        </w:rPr>
      </w:pP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هدف این جایزه انواع نوآوری </w:t>
      </w:r>
      <w:r w:rsidR="00E852BE"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  <w:lang w:bidi="fa-IR"/>
        </w:rPr>
        <w:t>ها</w:t>
      </w:r>
      <w:r w:rsidRPr="00E852BE">
        <w:rPr>
          <w:rFonts w:ascii="Calibri" w:eastAsia="Times New Roman" w:hAnsi="Calibri" w:cs="Calibri" w:hint="cs"/>
          <w:b/>
          <w:bCs/>
          <w:color w:val="000080"/>
          <w:sz w:val="24"/>
          <w:szCs w:val="24"/>
          <w:rtl/>
        </w:rPr>
        <w:t> 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در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تامین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مالی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="00E852BE"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 xml:space="preserve"> شرکت ها یا پروژه های فناورانه و دان</w:t>
      </w:r>
      <w:r w:rsidR="00E852BE">
        <w:rPr>
          <w:rFonts w:ascii="Arial" w:eastAsia="Times New Roman" w:hAnsi="Arial" w:cs="B Nazanin" w:hint="cs"/>
          <w:b/>
          <w:bCs/>
          <w:color w:val="000080"/>
          <w:sz w:val="24"/>
          <w:szCs w:val="24"/>
          <w:rtl/>
        </w:rPr>
        <w:t xml:space="preserve">ش </w:t>
      </w:r>
      <w:r w:rsidR="00E852BE"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 xml:space="preserve">بنیان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و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یا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معرفی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و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استفاده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از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ابزارهای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نوین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در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تامین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مالی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شرکت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های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فناور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و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دانش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بنیان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 xml:space="preserve"> </w:t>
      </w:r>
      <w:r w:rsidRPr="00E852BE">
        <w:rPr>
          <w:rFonts w:ascii="Times New Roman" w:eastAsia="Times New Roman" w:hAnsi="Times New Roman" w:cs="B Nazanin" w:hint="cs"/>
          <w:b/>
          <w:bCs/>
          <w:color w:val="000080"/>
          <w:sz w:val="24"/>
          <w:szCs w:val="24"/>
          <w:rtl/>
        </w:rPr>
        <w:t>است</w:t>
      </w: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</w:rPr>
        <w:t>.</w:t>
      </w:r>
    </w:p>
    <w:p w14:paraId="72180973" w14:textId="77777777" w:rsidR="005137E8" w:rsidRPr="00E852BE" w:rsidRDefault="005137E8" w:rsidP="005137E8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sz w:val="24"/>
          <w:szCs w:val="24"/>
        </w:rPr>
      </w:pPr>
      <w:r w:rsidRPr="00E852BE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>مخاطبین</w:t>
      </w:r>
      <w:r w:rsidRPr="00E852BE">
        <w:rPr>
          <w:rFonts w:ascii="Times New Roman" w:eastAsia="Times New Roman" w:hAnsi="Times New Roman" w:cs="B Nazanin"/>
          <w:b/>
          <w:bCs/>
          <w:color w:val="008000"/>
          <w:sz w:val="24"/>
          <w:szCs w:val="24"/>
        </w:rPr>
        <w:t> </w:t>
      </w:r>
    </w:p>
    <w:p w14:paraId="1F2F657C" w14:textId="7458C55C" w:rsidR="005137E8" w:rsidRPr="00E852BE" w:rsidRDefault="005137E8" w:rsidP="005137E8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</w:pPr>
      <w:r w:rsidRPr="00E852BE">
        <w:rPr>
          <w:rFonts w:ascii="Times New Roman" w:eastAsia="Times New Roman" w:hAnsi="Times New Roman" w:cs="B Nazanin"/>
          <w:b/>
          <w:bCs/>
          <w:color w:val="000080"/>
          <w:sz w:val="24"/>
          <w:szCs w:val="24"/>
          <w:rtl/>
        </w:rPr>
        <w:t>عام (همه اشخاص و نهادها -حقیقی و حقوقی)</w:t>
      </w:r>
    </w:p>
    <w:p w14:paraId="0C98505D" w14:textId="77777777" w:rsidR="005137E8" w:rsidRPr="00E852BE" w:rsidRDefault="005137E8" w:rsidP="005137E8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B Nazanin"/>
          <w:sz w:val="24"/>
          <w:szCs w:val="24"/>
        </w:rPr>
      </w:pPr>
    </w:p>
    <w:p w14:paraId="4CEDF8BD" w14:textId="1A2ABB1B" w:rsidR="005137E8" w:rsidRPr="00E852BE" w:rsidRDefault="005137E8" w:rsidP="005137E8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sz w:val="24"/>
          <w:szCs w:val="24"/>
        </w:rPr>
      </w:pPr>
      <w:r w:rsidRPr="00E852BE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>توضیحات</w:t>
      </w:r>
    </w:p>
    <w:p w14:paraId="67E80554" w14:textId="77777777" w:rsidR="005137E8" w:rsidRPr="00E852BE" w:rsidRDefault="005137E8" w:rsidP="005137E8">
      <w:pPr>
        <w:numPr>
          <w:ilvl w:val="0"/>
          <w:numId w:val="2"/>
        </w:numPr>
        <w:bidi/>
        <w:rPr>
          <w:rFonts w:cs="B Nazanin"/>
          <w:sz w:val="24"/>
          <w:szCs w:val="24"/>
        </w:rPr>
      </w:pPr>
      <w:r w:rsidRPr="00E852BE">
        <w:rPr>
          <w:rFonts w:cs="B Nazanin" w:hint="cs"/>
          <w:sz w:val="24"/>
          <w:szCs w:val="24"/>
          <w:rtl/>
          <w:lang w:bidi="fa-IR"/>
        </w:rPr>
        <w:t>ارزیابی به صورت کیفی می باشد.</w:t>
      </w:r>
    </w:p>
    <w:p w14:paraId="4B21580F" w14:textId="371CCB2C" w:rsidR="005137E8" w:rsidRPr="00E852BE" w:rsidRDefault="005137E8" w:rsidP="005137E8">
      <w:pPr>
        <w:numPr>
          <w:ilvl w:val="0"/>
          <w:numId w:val="2"/>
        </w:numPr>
        <w:bidi/>
        <w:rPr>
          <w:rFonts w:cs="B Nazanin"/>
          <w:sz w:val="24"/>
          <w:szCs w:val="24"/>
        </w:rPr>
      </w:pPr>
      <w:r w:rsidRPr="00E852BE">
        <w:rPr>
          <w:rFonts w:cs="B Nazanin" w:hint="cs"/>
          <w:sz w:val="24"/>
          <w:szCs w:val="24"/>
          <w:rtl/>
          <w:lang w:bidi="fa-IR"/>
        </w:rPr>
        <w:t>هر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فرد/نهاد (حقیقی یا حقوقی) در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هر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بخش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="00E852BE" w:rsidRPr="00E852BE">
        <w:rPr>
          <w:rFonts w:cs="B Nazanin" w:hint="cs"/>
          <w:sz w:val="24"/>
          <w:szCs w:val="24"/>
          <w:rtl/>
          <w:lang w:bidi="fa-IR"/>
        </w:rPr>
        <w:t xml:space="preserve">جایزه ، </w:t>
      </w:r>
      <w:r w:rsidRPr="00E852BE">
        <w:rPr>
          <w:rFonts w:cs="B Nazanin" w:hint="cs"/>
          <w:sz w:val="24"/>
          <w:szCs w:val="24"/>
          <w:rtl/>
          <w:lang w:bidi="fa-IR"/>
        </w:rPr>
        <w:t>می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تواند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یک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طرح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و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عملکرد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خود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را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کاندید</w:t>
      </w:r>
      <w:r w:rsidRPr="00E852BE">
        <w:rPr>
          <w:rFonts w:cs="B Nazanin"/>
          <w:sz w:val="24"/>
          <w:szCs w:val="24"/>
          <w:rtl/>
          <w:lang w:bidi="fa-IR"/>
        </w:rPr>
        <w:t xml:space="preserve"> </w:t>
      </w:r>
      <w:r w:rsidRPr="00E852BE">
        <w:rPr>
          <w:rFonts w:cs="B Nazanin" w:hint="cs"/>
          <w:sz w:val="24"/>
          <w:szCs w:val="24"/>
          <w:rtl/>
          <w:lang w:bidi="fa-IR"/>
        </w:rPr>
        <w:t>کند.</w:t>
      </w:r>
    </w:p>
    <w:p w14:paraId="593C0A8B" w14:textId="77777777" w:rsidR="005137E8" w:rsidRPr="00E852BE" w:rsidRDefault="005137E8" w:rsidP="005137E8">
      <w:pPr>
        <w:numPr>
          <w:ilvl w:val="0"/>
          <w:numId w:val="2"/>
        </w:numPr>
        <w:bidi/>
        <w:rPr>
          <w:rFonts w:cs="B Nazanin"/>
          <w:sz w:val="24"/>
          <w:szCs w:val="24"/>
        </w:rPr>
      </w:pPr>
      <w:r w:rsidRPr="00E852BE">
        <w:rPr>
          <w:rFonts w:cs="B Nazanin" w:hint="cs"/>
          <w:sz w:val="24"/>
          <w:szCs w:val="24"/>
          <w:rtl/>
          <w:lang w:bidi="fa-IR"/>
        </w:rPr>
        <w:t>کمیته ارزیابی جایزه براساس معیارها طرح ها را ارزیابی می نماید.</w:t>
      </w:r>
    </w:p>
    <w:p w14:paraId="6F6D6131" w14:textId="6840AB74" w:rsidR="005137E8" w:rsidRDefault="005137E8" w:rsidP="00C10D44">
      <w:pPr>
        <w:bidi/>
        <w:rPr>
          <w:rFonts w:cs="B Nazanin"/>
          <w:sz w:val="24"/>
          <w:szCs w:val="24"/>
          <w:rtl/>
        </w:rPr>
      </w:pPr>
    </w:p>
    <w:p w14:paraId="13FE792E" w14:textId="77777777" w:rsidR="00E852BE" w:rsidRPr="00E852BE" w:rsidRDefault="00E852BE" w:rsidP="00E852BE">
      <w:pPr>
        <w:bidi/>
        <w:rPr>
          <w:rFonts w:cs="B Nazanin"/>
          <w:sz w:val="24"/>
          <w:szCs w:val="24"/>
          <w:rtl/>
        </w:rPr>
      </w:pPr>
    </w:p>
    <w:tbl>
      <w:tblPr>
        <w:tblStyle w:val="TableGrid"/>
        <w:bidiVisual/>
        <w:tblW w:w="9114" w:type="dxa"/>
        <w:tblInd w:w="360" w:type="dxa"/>
        <w:tblLook w:val="04A0" w:firstRow="1" w:lastRow="0" w:firstColumn="1" w:lastColumn="0" w:noHBand="0" w:noVBand="1"/>
      </w:tblPr>
      <w:tblGrid>
        <w:gridCol w:w="4705"/>
        <w:gridCol w:w="4409"/>
      </w:tblGrid>
      <w:tr w:rsidR="00E852BE" w:rsidRPr="00E852BE" w14:paraId="1760EBCA" w14:textId="54FB560F" w:rsidTr="00E852BE">
        <w:trPr>
          <w:trHeight w:val="488"/>
        </w:trPr>
        <w:tc>
          <w:tcPr>
            <w:tcW w:w="4705" w:type="dxa"/>
            <w:shd w:val="clear" w:color="auto" w:fill="00B0F0"/>
          </w:tcPr>
          <w:p w14:paraId="055134BD" w14:textId="77777777" w:rsidR="00E852BE" w:rsidRPr="00E852BE" w:rsidRDefault="00E852BE" w:rsidP="00D6569D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نام شرکت/نهاد/سازمان</w:t>
            </w:r>
          </w:p>
        </w:tc>
        <w:tc>
          <w:tcPr>
            <w:tcW w:w="4409" w:type="dxa"/>
          </w:tcPr>
          <w:p w14:paraId="49214E4C" w14:textId="77777777" w:rsidR="00E852BE" w:rsidRPr="00E852BE" w:rsidRDefault="00E852BE" w:rsidP="00D6569D">
            <w:pPr>
              <w:bidi/>
              <w:rPr>
                <w:rFonts w:cs="B Nazanin" w:hint="cs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16F252F4" w14:textId="1DC59313" w:rsidTr="00E852BE">
        <w:trPr>
          <w:trHeight w:val="488"/>
        </w:trPr>
        <w:tc>
          <w:tcPr>
            <w:tcW w:w="4705" w:type="dxa"/>
            <w:shd w:val="clear" w:color="auto" w:fill="00B0F0"/>
          </w:tcPr>
          <w:p w14:paraId="7C424F8A" w14:textId="77777777" w:rsidR="00E852BE" w:rsidRPr="00E852BE" w:rsidRDefault="00E852BE" w:rsidP="00D6569D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/>
                <w:b/>
                <w:bCs/>
                <w:sz w:val="24"/>
                <w:szCs w:val="24"/>
                <w:rtl/>
              </w:rPr>
              <w:t>نام و نام خانوادگی مدیرعامل یا نماینده تام‌الاختیار</w:t>
            </w:r>
          </w:p>
        </w:tc>
        <w:tc>
          <w:tcPr>
            <w:tcW w:w="4409" w:type="dxa"/>
          </w:tcPr>
          <w:p w14:paraId="3FA81519" w14:textId="77777777" w:rsidR="00E852BE" w:rsidRPr="00E852BE" w:rsidRDefault="00E852BE" w:rsidP="00D6569D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645CEC42" w14:textId="2E3E27B7" w:rsidTr="00E852BE">
        <w:trPr>
          <w:trHeight w:val="505"/>
        </w:trPr>
        <w:tc>
          <w:tcPr>
            <w:tcW w:w="4705" w:type="dxa"/>
            <w:shd w:val="clear" w:color="auto" w:fill="00B0F0"/>
          </w:tcPr>
          <w:p w14:paraId="69650AD1" w14:textId="77777777" w:rsidR="00E852BE" w:rsidRPr="00E852BE" w:rsidRDefault="00E852BE" w:rsidP="00D6569D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/>
                <w:b/>
                <w:bCs/>
                <w:sz w:val="24"/>
                <w:szCs w:val="24"/>
                <w:rtl/>
              </w:rPr>
              <w:t>شماره موبایل</w:t>
            </w:r>
          </w:p>
        </w:tc>
        <w:tc>
          <w:tcPr>
            <w:tcW w:w="4409" w:type="dxa"/>
          </w:tcPr>
          <w:p w14:paraId="218663D6" w14:textId="77777777" w:rsidR="00E852BE" w:rsidRPr="00E852BE" w:rsidRDefault="00E852BE" w:rsidP="00D6569D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E852BE" w:rsidRPr="00E852BE" w14:paraId="51CA2943" w14:textId="3BB0BFBD" w:rsidTr="00E852BE">
        <w:trPr>
          <w:trHeight w:val="488"/>
        </w:trPr>
        <w:tc>
          <w:tcPr>
            <w:tcW w:w="4705" w:type="dxa"/>
            <w:shd w:val="clear" w:color="auto" w:fill="00B0F0"/>
          </w:tcPr>
          <w:p w14:paraId="5BE0953D" w14:textId="77777777" w:rsidR="00E852BE" w:rsidRPr="00E852BE" w:rsidRDefault="00E852BE" w:rsidP="00D6569D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ایمیل</w:t>
            </w:r>
          </w:p>
        </w:tc>
        <w:tc>
          <w:tcPr>
            <w:tcW w:w="4409" w:type="dxa"/>
          </w:tcPr>
          <w:p w14:paraId="06B89BF1" w14:textId="77777777" w:rsidR="00E852BE" w:rsidRPr="00E852BE" w:rsidRDefault="00E852BE" w:rsidP="00D6569D">
            <w:pPr>
              <w:bidi/>
              <w:rPr>
                <w:rFonts w:cs="B Nazanin" w:hint="cs"/>
                <w:sz w:val="24"/>
                <w:szCs w:val="24"/>
                <w:rtl/>
                <w:lang w:bidi="fa-IR"/>
              </w:rPr>
            </w:pPr>
          </w:p>
        </w:tc>
      </w:tr>
    </w:tbl>
    <w:p w14:paraId="11052FE0" w14:textId="247B8CBD" w:rsidR="005137E8" w:rsidRDefault="005137E8" w:rsidP="005137E8">
      <w:pPr>
        <w:bidi/>
        <w:rPr>
          <w:rFonts w:cs="B Nazanin"/>
          <w:sz w:val="24"/>
          <w:szCs w:val="24"/>
          <w:rtl/>
        </w:rPr>
      </w:pPr>
    </w:p>
    <w:p w14:paraId="32D2FCE3" w14:textId="633C5C37" w:rsidR="00E852BE" w:rsidRDefault="00E852BE" w:rsidP="00E852BE">
      <w:pPr>
        <w:bidi/>
        <w:rPr>
          <w:rFonts w:cs="B Nazanin"/>
          <w:sz w:val="24"/>
          <w:szCs w:val="24"/>
          <w:rtl/>
        </w:rPr>
      </w:pPr>
    </w:p>
    <w:p w14:paraId="1DAA9C53" w14:textId="353BD6AC" w:rsidR="00E852BE" w:rsidRDefault="00E852BE" w:rsidP="00E852BE">
      <w:pPr>
        <w:bidi/>
        <w:rPr>
          <w:rFonts w:cs="B Nazanin"/>
          <w:sz w:val="24"/>
          <w:szCs w:val="24"/>
          <w:rtl/>
        </w:rPr>
      </w:pPr>
    </w:p>
    <w:p w14:paraId="53A75901" w14:textId="77777777" w:rsidR="00E852BE" w:rsidRPr="00E852BE" w:rsidRDefault="00E852BE" w:rsidP="00E852BE">
      <w:pPr>
        <w:bidi/>
        <w:rPr>
          <w:rFonts w:cs="B Nazanin"/>
          <w:sz w:val="24"/>
          <w:szCs w:val="24"/>
          <w:rtl/>
        </w:rPr>
      </w:pPr>
    </w:p>
    <w:p w14:paraId="1B4932D3" w14:textId="77777777" w:rsidR="005137E8" w:rsidRPr="00E852BE" w:rsidRDefault="005137E8" w:rsidP="005137E8">
      <w:pPr>
        <w:bidi/>
        <w:rPr>
          <w:rFonts w:cs="B Nazanin"/>
          <w:sz w:val="24"/>
          <w:szCs w:val="24"/>
          <w:rtl/>
        </w:rPr>
      </w:pPr>
    </w:p>
    <w:tbl>
      <w:tblPr>
        <w:tblStyle w:val="TableGrid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8990"/>
      </w:tblGrid>
      <w:tr w:rsidR="00E852BE" w:rsidRPr="00E852BE" w14:paraId="77E5EDEA" w14:textId="77777777" w:rsidTr="00E852BE">
        <w:tc>
          <w:tcPr>
            <w:tcW w:w="8990" w:type="dxa"/>
            <w:shd w:val="clear" w:color="auto" w:fill="00B0F0"/>
          </w:tcPr>
          <w:p w14:paraId="1A5988E8" w14:textId="77777777" w:rsidR="00E852BE" w:rsidRPr="00E852BE" w:rsidRDefault="00E852BE" w:rsidP="00AD0366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عنوان</w:t>
            </w:r>
          </w:p>
        </w:tc>
      </w:tr>
      <w:tr w:rsidR="00E852BE" w:rsidRPr="00E852BE" w14:paraId="4976BB70" w14:textId="77777777" w:rsidTr="00E852BE">
        <w:tc>
          <w:tcPr>
            <w:tcW w:w="8990" w:type="dxa"/>
          </w:tcPr>
          <w:p w14:paraId="4774087F" w14:textId="307F9369" w:rsidR="00E852BE" w:rsidRPr="002001B5" w:rsidRDefault="00E852BE" w:rsidP="00AD0366">
            <w:pPr>
              <w:bidi/>
              <w:rPr>
                <w:rFonts w:cs="B Nazanin" w:hint="cs"/>
                <w:color w:val="BFBFBF" w:themeColor="background1" w:themeShade="BF"/>
                <w:sz w:val="24"/>
                <w:szCs w:val="24"/>
                <w:rtl/>
              </w:rPr>
            </w:pPr>
            <w:r w:rsidRPr="002001B5">
              <w:rPr>
                <w:rFonts w:cs="B Nazanin" w:hint="cs"/>
                <w:color w:val="BFBFBF" w:themeColor="background1" w:themeShade="BF"/>
                <w:sz w:val="24"/>
                <w:szCs w:val="24"/>
                <w:rtl/>
              </w:rPr>
              <w:t xml:space="preserve"> </w:t>
            </w:r>
            <w:r w:rsidR="002001B5" w:rsidRPr="002001B5">
              <w:rPr>
                <w:rFonts w:cs="B Nazanin" w:hint="cs"/>
                <w:color w:val="BFBFBF" w:themeColor="background1" w:themeShade="BF"/>
                <w:sz w:val="24"/>
                <w:szCs w:val="24"/>
                <w:rtl/>
              </w:rPr>
              <w:t>.... (نام ببرید)</w:t>
            </w:r>
          </w:p>
        </w:tc>
      </w:tr>
      <w:tr w:rsidR="00E852BE" w:rsidRPr="00E852BE" w14:paraId="041C391D" w14:textId="77777777" w:rsidTr="00E852BE">
        <w:tc>
          <w:tcPr>
            <w:tcW w:w="8990" w:type="dxa"/>
            <w:shd w:val="clear" w:color="auto" w:fill="00B0F0"/>
          </w:tcPr>
          <w:p w14:paraId="7C3B258B" w14:textId="4AD8D71A" w:rsidR="00E852BE" w:rsidRPr="00E852BE" w:rsidRDefault="00E852BE" w:rsidP="00AD0366">
            <w:pPr>
              <w:bidi/>
              <w:rPr>
                <w:rFonts w:cs="B Nazanin" w:hint="cs"/>
                <w:b/>
                <w:bCs/>
                <w:sz w:val="24"/>
                <w:szCs w:val="24"/>
                <w:rtl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بخش مرتبط با جایزه</w:t>
            </w:r>
          </w:p>
        </w:tc>
      </w:tr>
      <w:tr w:rsidR="00E852BE" w:rsidRPr="00E852BE" w14:paraId="1BE937ED" w14:textId="77777777" w:rsidTr="00E852BE">
        <w:tc>
          <w:tcPr>
            <w:tcW w:w="8990" w:type="dxa"/>
          </w:tcPr>
          <w:p w14:paraId="10D6CFA9" w14:textId="70E9EEBB" w:rsidR="00E852BE" w:rsidRPr="00E852BE" w:rsidRDefault="00E852BE" w:rsidP="00AD0366">
            <w:pPr>
              <w:bidi/>
              <w:rPr>
                <w:rFonts w:cs="B Nazanin" w:hint="cs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 xml:space="preserve">تسهیلات </w:t>
            </w:r>
            <w:r>
              <w:rPr>
                <w:rFonts w:cs="B Nazanin" w:hint="cs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ضمانتنامه </w:t>
            </w:r>
            <w:r>
              <w:rPr>
                <w:rFonts w:cs="B Nazanin" w:hint="cs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سرمایه گذاری </w:t>
            </w:r>
            <w:r>
              <w:rPr>
                <w:rFonts w:cs="B Nazanin" w:hint="cs"/>
                <w:sz w:val="24"/>
                <w:szCs w:val="24"/>
              </w:rPr>
              <w:sym w:font="Wingdings 2" w:char="F0A3"/>
            </w:r>
            <w:r>
              <w:rPr>
                <w:rFonts w:cs="B Nazanin" w:hint="cs"/>
                <w:sz w:val="24"/>
                <w:szCs w:val="24"/>
                <w:rtl/>
              </w:rPr>
              <w:t xml:space="preserve">      سایر: </w:t>
            </w:r>
            <w:r w:rsidRPr="002001B5">
              <w:rPr>
                <w:rFonts w:cs="B Nazanin" w:hint="cs"/>
                <w:color w:val="BFBFBF" w:themeColor="background1" w:themeShade="BF"/>
                <w:sz w:val="24"/>
                <w:szCs w:val="24"/>
                <w:rtl/>
              </w:rPr>
              <w:t>....(نام ببرید)</w:t>
            </w:r>
          </w:p>
        </w:tc>
      </w:tr>
      <w:tr w:rsidR="00E852BE" w:rsidRPr="00E852BE" w14:paraId="553DA39A" w14:textId="77777777" w:rsidTr="00E852BE">
        <w:tc>
          <w:tcPr>
            <w:tcW w:w="8990" w:type="dxa"/>
            <w:shd w:val="clear" w:color="auto" w:fill="00B0F0"/>
          </w:tcPr>
          <w:p w14:paraId="4AE52EB5" w14:textId="0400EAA6" w:rsidR="00E852BE" w:rsidRPr="00E852BE" w:rsidRDefault="00E852BE" w:rsidP="00AD0366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مخاطب/ ذینفع</w:t>
            </w:r>
          </w:p>
        </w:tc>
      </w:tr>
      <w:tr w:rsidR="00E852BE" w:rsidRPr="00E852BE" w14:paraId="40FC93E6" w14:textId="77777777" w:rsidTr="00E852BE">
        <w:tc>
          <w:tcPr>
            <w:tcW w:w="8990" w:type="dxa"/>
          </w:tcPr>
          <w:p w14:paraId="23E2185F" w14:textId="77777777" w:rsidR="00E852BE" w:rsidRDefault="00E852BE" w:rsidP="00AD0366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  <w:p w14:paraId="6F5C3F7D" w14:textId="38DD7BC5" w:rsidR="002001B5" w:rsidRPr="00E852BE" w:rsidRDefault="002001B5" w:rsidP="002001B5">
            <w:pPr>
              <w:bidi/>
              <w:rPr>
                <w:rFonts w:cs="B Nazanin"/>
                <w:sz w:val="24"/>
                <w:szCs w:val="24"/>
              </w:rPr>
            </w:pPr>
          </w:p>
        </w:tc>
      </w:tr>
      <w:tr w:rsidR="00E852BE" w:rsidRPr="00E852BE" w14:paraId="4483B639" w14:textId="77777777" w:rsidTr="00E852BE">
        <w:tc>
          <w:tcPr>
            <w:tcW w:w="8990" w:type="dxa"/>
            <w:shd w:val="clear" w:color="auto" w:fill="00B0F0"/>
          </w:tcPr>
          <w:p w14:paraId="39607560" w14:textId="680B4DB6" w:rsidR="00E852BE" w:rsidRPr="00E852BE" w:rsidRDefault="00E852BE" w:rsidP="00AD0366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حجم عددی و ریالی تامین مالی صورت گرفته </w:t>
            </w:r>
          </w:p>
        </w:tc>
      </w:tr>
      <w:tr w:rsidR="00E852BE" w:rsidRPr="00E852BE" w14:paraId="63D036C0" w14:textId="77777777" w:rsidTr="00E852BE">
        <w:tc>
          <w:tcPr>
            <w:tcW w:w="8990" w:type="dxa"/>
          </w:tcPr>
          <w:p w14:paraId="7921A7FC" w14:textId="14B12ED7" w:rsidR="00E852BE" w:rsidRPr="002001B5" w:rsidRDefault="002001B5" w:rsidP="00AD0366">
            <w:pPr>
              <w:bidi/>
              <w:rPr>
                <w:rFonts w:cs="B Nazanin"/>
                <w:color w:val="BFBFBF" w:themeColor="background1" w:themeShade="BF"/>
                <w:sz w:val="24"/>
                <w:szCs w:val="24"/>
                <w:rtl/>
              </w:rPr>
            </w:pPr>
            <w:r w:rsidRPr="002001B5">
              <w:rPr>
                <w:rFonts w:cs="B Nazanin" w:hint="cs"/>
                <w:b/>
                <w:bCs/>
                <w:color w:val="BFBFBF" w:themeColor="background1" w:themeShade="BF"/>
                <w:sz w:val="24"/>
                <w:szCs w:val="24"/>
                <w:rtl/>
              </w:rPr>
              <w:t>(برحسب تعداد و حجم ریالی توضیح دهید)</w:t>
            </w:r>
          </w:p>
          <w:p w14:paraId="7C26491F" w14:textId="33CDCC41" w:rsidR="002001B5" w:rsidRPr="00E852BE" w:rsidRDefault="002001B5" w:rsidP="002001B5">
            <w:pPr>
              <w:bidi/>
              <w:rPr>
                <w:rFonts w:cs="B Nazanin"/>
                <w:sz w:val="24"/>
                <w:szCs w:val="24"/>
              </w:rPr>
            </w:pPr>
          </w:p>
        </w:tc>
      </w:tr>
      <w:tr w:rsidR="00E852BE" w:rsidRPr="00E852BE" w14:paraId="0A877540" w14:textId="77777777" w:rsidTr="00E852BE">
        <w:tc>
          <w:tcPr>
            <w:tcW w:w="8990" w:type="dxa"/>
            <w:shd w:val="clear" w:color="auto" w:fill="00B0F0"/>
          </w:tcPr>
          <w:p w14:paraId="45D153C5" w14:textId="6B9D9F68" w:rsidR="00E852BE" w:rsidRPr="00E852BE" w:rsidRDefault="00E852BE" w:rsidP="00AD0366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میزان نوآوری و تمایز </w:t>
            </w:r>
          </w:p>
        </w:tc>
      </w:tr>
      <w:tr w:rsidR="00E852BE" w:rsidRPr="00E852BE" w14:paraId="53132391" w14:textId="77777777" w:rsidTr="00E852BE">
        <w:tc>
          <w:tcPr>
            <w:tcW w:w="8990" w:type="dxa"/>
          </w:tcPr>
          <w:p w14:paraId="0469CE51" w14:textId="77777777" w:rsidR="00E852BE" w:rsidRDefault="00E852BE" w:rsidP="00AD0366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  <w:p w14:paraId="09A9D313" w14:textId="6C5E9AE9" w:rsidR="002001B5" w:rsidRPr="00E852BE" w:rsidRDefault="002001B5" w:rsidP="002001B5">
            <w:pPr>
              <w:bidi/>
              <w:rPr>
                <w:rFonts w:cs="B Nazanin"/>
                <w:sz w:val="24"/>
                <w:szCs w:val="24"/>
              </w:rPr>
            </w:pPr>
          </w:p>
        </w:tc>
      </w:tr>
      <w:tr w:rsidR="00E852BE" w:rsidRPr="00E852BE" w14:paraId="132C3A1B" w14:textId="77777777" w:rsidTr="00E852BE">
        <w:tc>
          <w:tcPr>
            <w:tcW w:w="8990" w:type="dxa"/>
            <w:shd w:val="clear" w:color="auto" w:fill="00B0F0"/>
          </w:tcPr>
          <w:p w14:paraId="20485D33" w14:textId="22E01F88" w:rsidR="00E852BE" w:rsidRPr="00E852BE" w:rsidRDefault="00E852BE" w:rsidP="00AD0366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E852BE">
              <w:rPr>
                <w:rFonts w:cs="B Nazanin" w:hint="cs"/>
                <w:b/>
                <w:bCs/>
                <w:sz w:val="24"/>
                <w:szCs w:val="24"/>
                <w:rtl/>
              </w:rPr>
              <w:t>توضیحات</w:t>
            </w:r>
          </w:p>
        </w:tc>
      </w:tr>
      <w:tr w:rsidR="00E852BE" w:rsidRPr="00E852BE" w14:paraId="6ABBC507" w14:textId="77777777" w:rsidTr="00E852BE">
        <w:tc>
          <w:tcPr>
            <w:tcW w:w="8990" w:type="dxa"/>
          </w:tcPr>
          <w:p w14:paraId="668CC955" w14:textId="77777777" w:rsidR="00E852BE" w:rsidRDefault="00E852BE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2FA6057A" w14:textId="77777777" w:rsidR="002001B5" w:rsidRDefault="002001B5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49038E61" w14:textId="77777777" w:rsidR="002001B5" w:rsidRDefault="002001B5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6A10490A" w14:textId="77777777" w:rsidR="002001B5" w:rsidRDefault="002001B5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577B3420" w14:textId="77777777" w:rsidR="002001B5" w:rsidRDefault="002001B5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  <w:p w14:paraId="22BDE9B7" w14:textId="0DCEF434" w:rsidR="002001B5" w:rsidRPr="00E852BE" w:rsidRDefault="002001B5" w:rsidP="00AD0366">
            <w:pPr>
              <w:pStyle w:val="ListParagraph"/>
              <w:ind w:left="0"/>
              <w:rPr>
                <w:rFonts w:cs="B Nazanin"/>
                <w:sz w:val="24"/>
                <w:szCs w:val="24"/>
                <w:rtl/>
              </w:rPr>
            </w:pPr>
          </w:p>
        </w:tc>
      </w:tr>
    </w:tbl>
    <w:p w14:paraId="7EF9416E" w14:textId="0B2679AE" w:rsidR="009757BE" w:rsidRPr="00E852BE" w:rsidRDefault="009757BE" w:rsidP="009757BE">
      <w:pPr>
        <w:bidi/>
        <w:rPr>
          <w:rFonts w:cs="B Nazanin"/>
          <w:sz w:val="24"/>
          <w:szCs w:val="24"/>
        </w:rPr>
      </w:pPr>
    </w:p>
    <w:p w14:paraId="78F41AD8" w14:textId="2C8B832C" w:rsidR="00831738" w:rsidRDefault="00831738" w:rsidP="005137E8">
      <w:pPr>
        <w:bidi/>
        <w:rPr>
          <w:rFonts w:cs="B Nazanin"/>
          <w:sz w:val="24"/>
          <w:szCs w:val="24"/>
          <w:rtl/>
        </w:rPr>
      </w:pPr>
    </w:p>
    <w:p w14:paraId="31A854A2" w14:textId="5807B24F" w:rsidR="002001B5" w:rsidRPr="002001B5" w:rsidRDefault="002001B5" w:rsidP="002001B5">
      <w:p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</w:pPr>
      <w:r w:rsidRPr="002001B5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 xml:space="preserve">نحوه </w:t>
      </w:r>
      <w:r w:rsidRPr="002001B5">
        <w:rPr>
          <w:rFonts w:ascii="Times New Roman" w:eastAsia="Times New Roman" w:hAnsi="Times New Roman" w:cs="B Nazanin"/>
          <w:b/>
          <w:bCs/>
          <w:color w:val="008000"/>
          <w:sz w:val="24"/>
          <w:szCs w:val="24"/>
          <w:rtl/>
        </w:rPr>
        <w:t>ارسال</w:t>
      </w:r>
      <w:r w:rsidRPr="002001B5">
        <w:rPr>
          <w:rFonts w:ascii="Times New Roman" w:eastAsia="Times New Roman" w:hAnsi="Times New Roman" w:cs="B Nazanin" w:hint="cs"/>
          <w:b/>
          <w:bCs/>
          <w:color w:val="008000"/>
          <w:sz w:val="24"/>
          <w:szCs w:val="24"/>
          <w:rtl/>
        </w:rPr>
        <w:t>:</w:t>
      </w:r>
    </w:p>
    <w:p w14:paraId="39848A6B" w14:textId="77777777" w:rsidR="002001B5" w:rsidRDefault="002001B5" w:rsidP="002001B5">
      <w:pPr>
        <w:bidi/>
        <w:rPr>
          <w:rFonts w:cs="B Nazanin"/>
          <w:sz w:val="24"/>
          <w:szCs w:val="24"/>
          <w:rtl/>
        </w:rPr>
      </w:pPr>
      <w:r w:rsidRPr="002001B5">
        <w:rPr>
          <w:rFonts w:cs="B Nazanin"/>
          <w:sz w:val="24"/>
          <w:szCs w:val="24"/>
          <w:rtl/>
        </w:rPr>
        <w:t xml:space="preserve"> فرم تکم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ل‌شده</w:t>
      </w:r>
      <w:r w:rsidRPr="002001B5">
        <w:rPr>
          <w:rFonts w:cs="B Nazanin"/>
          <w:sz w:val="24"/>
          <w:szCs w:val="24"/>
          <w:rtl/>
        </w:rPr>
        <w:t xml:space="preserve"> ثبت‌نام به همراه </w:t>
      </w:r>
      <w:r>
        <w:rPr>
          <w:rFonts w:cs="B Nazanin" w:hint="cs"/>
          <w:sz w:val="24"/>
          <w:szCs w:val="24"/>
          <w:rtl/>
        </w:rPr>
        <w:t xml:space="preserve">اسناد و مدارک و سایر توضیحات، </w:t>
      </w:r>
      <w:r w:rsidRPr="002001B5">
        <w:rPr>
          <w:rFonts w:cs="B Nazanin"/>
          <w:sz w:val="24"/>
          <w:szCs w:val="24"/>
          <w:rtl/>
        </w:rPr>
        <w:t xml:space="preserve"> از طر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ق</w:t>
      </w:r>
      <w:r w:rsidRPr="002001B5">
        <w:rPr>
          <w:rFonts w:cs="B Nazanin"/>
          <w:sz w:val="24"/>
          <w:szCs w:val="24"/>
          <w:rtl/>
        </w:rPr>
        <w:t xml:space="preserve"> ا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ل</w:t>
      </w:r>
      <w:r>
        <w:rPr>
          <w:rFonts w:cs="B Nazanin" w:hint="cs"/>
          <w:sz w:val="24"/>
          <w:szCs w:val="24"/>
          <w:rtl/>
        </w:rPr>
        <w:t xml:space="preserve"> زیر به دبیرخانه جایزه ارسال شود.</w:t>
      </w:r>
    </w:p>
    <w:p w14:paraId="14C96990" w14:textId="678E8FE1" w:rsidR="002001B5" w:rsidRPr="002001B5" w:rsidRDefault="002001B5" w:rsidP="002001B5">
      <w:pPr>
        <w:bidi/>
        <w:rPr>
          <w:rFonts w:cs="B Nazanin"/>
          <w:sz w:val="24"/>
          <w:szCs w:val="24"/>
          <w:rtl/>
        </w:rPr>
      </w:pPr>
      <w:r w:rsidRPr="002001B5">
        <w:rPr>
          <w:rFonts w:cs="B Nazanin"/>
          <w:sz w:val="24"/>
          <w:szCs w:val="24"/>
        </w:rPr>
        <w:t xml:space="preserve">  ir.intifa@gmail.com      venture.capital.ngo@gmail.com</w:t>
      </w:r>
    </w:p>
    <w:p w14:paraId="20D6E078" w14:textId="77777777" w:rsidR="002001B5" w:rsidRPr="002001B5" w:rsidRDefault="002001B5" w:rsidP="002001B5">
      <w:pPr>
        <w:bidi/>
        <w:rPr>
          <w:rFonts w:cs="B Nazanin"/>
          <w:sz w:val="24"/>
          <w:szCs w:val="24"/>
          <w:rtl/>
        </w:rPr>
      </w:pPr>
      <w:r w:rsidRPr="002001B5">
        <w:rPr>
          <w:rFonts w:cs="B Nazanin" w:hint="eastAsia"/>
          <w:sz w:val="24"/>
          <w:szCs w:val="24"/>
          <w:rtl/>
        </w:rPr>
        <w:t>در</w:t>
      </w:r>
      <w:r w:rsidRPr="002001B5">
        <w:rPr>
          <w:rFonts w:cs="B Nazanin"/>
          <w:sz w:val="24"/>
          <w:szCs w:val="24"/>
          <w:rtl/>
        </w:rPr>
        <w:t xml:space="preserve"> صورت ن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از</w:t>
      </w:r>
      <w:r w:rsidRPr="002001B5">
        <w:rPr>
          <w:rFonts w:cs="B Nazanin"/>
          <w:sz w:val="24"/>
          <w:szCs w:val="24"/>
          <w:rtl/>
        </w:rPr>
        <w:t xml:space="preserve"> به راهنما</w:t>
      </w:r>
      <w:r w:rsidRPr="002001B5">
        <w:rPr>
          <w:rFonts w:cs="B Nazanin" w:hint="cs"/>
          <w:sz w:val="24"/>
          <w:szCs w:val="24"/>
          <w:rtl/>
        </w:rPr>
        <w:t>یی</w:t>
      </w:r>
      <w:r w:rsidRPr="002001B5">
        <w:rPr>
          <w:rFonts w:cs="B Nazanin" w:hint="eastAsia"/>
          <w:sz w:val="24"/>
          <w:szCs w:val="24"/>
          <w:rtl/>
        </w:rPr>
        <w:t>،</w:t>
      </w:r>
      <w:r w:rsidRPr="002001B5">
        <w:rPr>
          <w:rFonts w:cs="B Nazanin"/>
          <w:sz w:val="24"/>
          <w:szCs w:val="24"/>
          <w:rtl/>
        </w:rPr>
        <w:t xml:space="preserve"> دب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رخانه</w:t>
      </w:r>
      <w:r w:rsidRPr="002001B5">
        <w:rPr>
          <w:rFonts w:cs="B Nazanin"/>
          <w:sz w:val="24"/>
          <w:szCs w:val="24"/>
          <w:rtl/>
        </w:rPr>
        <w:t xml:space="preserve"> جا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 w:hint="eastAsia"/>
          <w:sz w:val="24"/>
          <w:szCs w:val="24"/>
          <w:rtl/>
        </w:rPr>
        <w:t>زه</w:t>
      </w:r>
      <w:r w:rsidRPr="002001B5">
        <w:rPr>
          <w:rFonts w:cs="B Nazanin"/>
          <w:sz w:val="24"/>
          <w:szCs w:val="24"/>
          <w:rtl/>
        </w:rPr>
        <w:t xml:space="preserve"> پاسخگو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/>
          <w:sz w:val="24"/>
          <w:szCs w:val="24"/>
          <w:rtl/>
        </w:rPr>
        <w:t xml:space="preserve"> شما م</w:t>
      </w:r>
      <w:r w:rsidRPr="002001B5">
        <w:rPr>
          <w:rFonts w:cs="B Nazanin" w:hint="cs"/>
          <w:sz w:val="24"/>
          <w:szCs w:val="24"/>
          <w:rtl/>
        </w:rPr>
        <w:t>ی</w:t>
      </w:r>
      <w:r w:rsidRPr="002001B5">
        <w:rPr>
          <w:rFonts w:cs="B Nazanin"/>
          <w:sz w:val="24"/>
          <w:szCs w:val="24"/>
          <w:rtl/>
        </w:rPr>
        <w:t xml:space="preserve"> باشد</w:t>
      </w:r>
      <w:r w:rsidRPr="002001B5">
        <w:rPr>
          <w:rFonts w:cs="B Nazanin"/>
          <w:sz w:val="24"/>
          <w:szCs w:val="24"/>
        </w:rPr>
        <w:t>.</w:t>
      </w:r>
    </w:p>
    <w:p w14:paraId="7F33F6C3" w14:textId="6E6E31AF" w:rsidR="002001B5" w:rsidRPr="00E852BE" w:rsidRDefault="002001B5" w:rsidP="002001B5">
      <w:pPr>
        <w:bidi/>
        <w:rPr>
          <w:rFonts w:cs="B Nazanin"/>
          <w:sz w:val="24"/>
          <w:szCs w:val="24"/>
        </w:rPr>
      </w:pPr>
      <w:r w:rsidRPr="002001B5">
        <w:rPr>
          <w:rFonts w:cs="B Nazanin" w:hint="eastAsia"/>
          <w:sz w:val="24"/>
          <w:szCs w:val="24"/>
          <w:rtl/>
        </w:rPr>
        <w:t>تلفن</w:t>
      </w:r>
      <w:r w:rsidRPr="002001B5">
        <w:rPr>
          <w:rFonts w:cs="B Nazanin"/>
          <w:sz w:val="24"/>
          <w:szCs w:val="24"/>
          <w:rtl/>
        </w:rPr>
        <w:t>: 86088553-021 09964698137-09034449385</w:t>
      </w:r>
    </w:p>
    <w:sectPr w:rsidR="002001B5" w:rsidRPr="00E852BE" w:rsidSect="005137E8">
      <w:headerReference w:type="default" r:id="rId7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3E924" w14:textId="77777777" w:rsidR="00AD0B6E" w:rsidRDefault="00AD0B6E" w:rsidP="005137E8">
      <w:pPr>
        <w:spacing w:after="0" w:line="240" w:lineRule="auto"/>
      </w:pPr>
      <w:r>
        <w:separator/>
      </w:r>
    </w:p>
  </w:endnote>
  <w:endnote w:type="continuationSeparator" w:id="0">
    <w:p w14:paraId="4D2DE389" w14:textId="77777777" w:rsidR="00AD0B6E" w:rsidRDefault="00AD0B6E" w:rsidP="00513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D56AF" w14:textId="77777777" w:rsidR="00AD0B6E" w:rsidRDefault="00AD0B6E" w:rsidP="005137E8">
      <w:pPr>
        <w:spacing w:after="0" w:line="240" w:lineRule="auto"/>
      </w:pPr>
      <w:r>
        <w:separator/>
      </w:r>
    </w:p>
  </w:footnote>
  <w:footnote w:type="continuationSeparator" w:id="0">
    <w:p w14:paraId="42800742" w14:textId="77777777" w:rsidR="00AD0B6E" w:rsidRDefault="00AD0B6E" w:rsidP="005137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D5DF9" w14:textId="42845174" w:rsidR="005137E8" w:rsidRDefault="005137E8" w:rsidP="005137E8">
    <w:pPr>
      <w:pStyle w:val="Header"/>
      <w:jc w:val="center"/>
    </w:pPr>
    <w:r>
      <w:rPr>
        <w:rFonts w:ascii="Times New Roman" w:eastAsia="Times New Roman" w:hAnsi="Times New Roman" w:cs="Times New Roman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9359712" wp14:editId="698EDFF0">
          <wp:simplePos x="0" y="0"/>
          <wp:positionH relativeFrom="column">
            <wp:posOffset>-908050</wp:posOffset>
          </wp:positionH>
          <wp:positionV relativeFrom="paragraph">
            <wp:posOffset>-438150</wp:posOffset>
          </wp:positionV>
          <wp:extent cx="7868066" cy="103505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9945" cy="10352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76D17"/>
    <w:multiLevelType w:val="hybridMultilevel"/>
    <w:tmpl w:val="D8E21392"/>
    <w:lvl w:ilvl="0" w:tplc="2A12685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0CF15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47AF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54F16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AE64A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49F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843B5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C6B96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2E82E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D2663"/>
    <w:multiLevelType w:val="hybridMultilevel"/>
    <w:tmpl w:val="B0EA7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1138C"/>
    <w:multiLevelType w:val="hybridMultilevel"/>
    <w:tmpl w:val="3160A3FC"/>
    <w:lvl w:ilvl="0" w:tplc="8A08FE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2EBD0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BA58E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9663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96C13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C68A6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40107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DC1DB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3827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E64E92"/>
    <w:multiLevelType w:val="multilevel"/>
    <w:tmpl w:val="1F48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4931998">
    <w:abstractNumId w:val="3"/>
  </w:num>
  <w:num w:numId="2" w16cid:durableId="1008672768">
    <w:abstractNumId w:val="0"/>
  </w:num>
  <w:num w:numId="3" w16cid:durableId="1757483989">
    <w:abstractNumId w:val="2"/>
  </w:num>
  <w:num w:numId="4" w16cid:durableId="1123966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7E8"/>
    <w:rsid w:val="002001B5"/>
    <w:rsid w:val="00441A13"/>
    <w:rsid w:val="004478AA"/>
    <w:rsid w:val="00455425"/>
    <w:rsid w:val="00490F89"/>
    <w:rsid w:val="005137E8"/>
    <w:rsid w:val="00514B68"/>
    <w:rsid w:val="00831738"/>
    <w:rsid w:val="008B1730"/>
    <w:rsid w:val="009757BE"/>
    <w:rsid w:val="00AD0B6E"/>
    <w:rsid w:val="00C10D44"/>
    <w:rsid w:val="00CF3FD9"/>
    <w:rsid w:val="00E150A6"/>
    <w:rsid w:val="00E8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5F169"/>
  <w15:chartTrackingRefBased/>
  <w15:docId w15:val="{42320346-FB2B-4239-86D4-859365A21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137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137E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37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137E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5137E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1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13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7E8"/>
  </w:style>
  <w:style w:type="paragraph" w:styleId="Footer">
    <w:name w:val="footer"/>
    <w:basedOn w:val="Normal"/>
    <w:link w:val="FooterChar"/>
    <w:uiPriority w:val="99"/>
    <w:unhideWhenUsed/>
    <w:rsid w:val="00513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7E8"/>
  </w:style>
  <w:style w:type="paragraph" w:styleId="ListParagraph">
    <w:name w:val="List Paragraph"/>
    <w:basedOn w:val="Normal"/>
    <w:uiPriority w:val="34"/>
    <w:qFormat/>
    <w:rsid w:val="005137E8"/>
    <w:pPr>
      <w:ind w:left="720"/>
      <w:contextualSpacing/>
    </w:pPr>
  </w:style>
  <w:style w:type="table" w:styleId="TableGrid">
    <w:name w:val="Table Grid"/>
    <w:basedOn w:val="TableNormal"/>
    <w:uiPriority w:val="39"/>
    <w:rsid w:val="00E85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3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0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Behrooz, Amirhesam (GPI)</dc:creator>
  <cp:keywords/>
  <dc:description/>
  <cp:lastModifiedBy>Behrooz, Amirhesam (GPI)</cp:lastModifiedBy>
  <cp:revision>4</cp:revision>
  <dcterms:created xsi:type="dcterms:W3CDTF">2025-07-08T11:19:00Z</dcterms:created>
  <dcterms:modified xsi:type="dcterms:W3CDTF">2025-07-19T07:32:00Z</dcterms:modified>
</cp:coreProperties>
</file>